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7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2"/>
        <w:gridCol w:w="6715"/>
        <w:gridCol w:w="1438"/>
      </w:tblGrid>
      <w:tr w:rsidR="004A063F" w14:paraId="72EB1F18" w14:textId="77777777" w:rsidTr="003411CC">
        <w:trPr>
          <w:jc w:val="center"/>
        </w:trPr>
        <w:tc>
          <w:tcPr>
            <w:tcW w:w="627" w:type="pct"/>
            <w:vAlign w:val="center"/>
          </w:tcPr>
          <w:p w14:paraId="2D59925B" w14:textId="77777777" w:rsidR="004A063F" w:rsidRDefault="009329EE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  号</w:t>
            </w:r>
          </w:p>
        </w:tc>
        <w:tc>
          <w:tcPr>
            <w:tcW w:w="3069" w:type="pct"/>
            <w:vAlign w:val="center"/>
          </w:tcPr>
          <w:p w14:paraId="60507C2E" w14:textId="77777777" w:rsidR="004A063F" w:rsidRDefault="009329EE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评   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估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   标   准</w:t>
            </w:r>
          </w:p>
        </w:tc>
        <w:tc>
          <w:tcPr>
            <w:tcW w:w="657" w:type="pct"/>
            <w:vAlign w:val="center"/>
          </w:tcPr>
          <w:p w14:paraId="0AB8E9B9" w14:textId="77777777" w:rsidR="004A063F" w:rsidRDefault="009329EE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本项分值</w:t>
            </w:r>
          </w:p>
        </w:tc>
      </w:tr>
      <w:tr w:rsidR="004A063F" w14:paraId="0C782883" w14:textId="77777777" w:rsidTr="00E51C1F">
        <w:trPr>
          <w:jc w:val="center"/>
        </w:trPr>
        <w:tc>
          <w:tcPr>
            <w:tcW w:w="627" w:type="pct"/>
            <w:vAlign w:val="center"/>
          </w:tcPr>
          <w:p w14:paraId="4114C119" w14:textId="77777777" w:rsidR="004A063F" w:rsidRDefault="009329EE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3069" w:type="pct"/>
            <w:vMerge w:val="restart"/>
            <w:shd w:val="clear" w:color="auto" w:fill="FFFFFF" w:themeFill="background1"/>
            <w:vAlign w:val="center"/>
          </w:tcPr>
          <w:p w14:paraId="5440ACC7" w14:textId="77777777" w:rsidR="004A063F" w:rsidRDefault="009329EE">
            <w:pPr>
              <w:spacing w:line="360" w:lineRule="exact"/>
              <w:rPr>
                <w:rFonts w:ascii="宋体" w:hAnsi="宋体" w:cs="宋体"/>
                <w:szCs w:val="21"/>
              </w:rPr>
            </w:pPr>
            <w:r w:rsidRPr="00E51C1F">
              <w:rPr>
                <w:rFonts w:ascii="宋体" w:hAnsi="宋体" w:cs="宋体" w:hint="eastAsia"/>
                <w:szCs w:val="21"/>
              </w:rPr>
              <w:t>积极探索实践学科核心素养及其实现路径，推进课堂教学改革，创新教学方法，实施启发式、探究式、讨论式等多种形式教学，引导和支持学生自主、合作、探究学习，培养学生综合运用学科知识分析、判断、解决问题的正确价值观、必备品格和关键能力，引导学生全面发展；教学过程注重师生互动，关注学生不同特点和个性差异，推进分层教学，学生学习积极性高；推进信息技术与课堂教学的有效融合，教师在课堂教学中应用得当，融合课时数每学年教师人均不少于 5 节；课堂教学质量高，优良课比例超过 80%</w:t>
            </w:r>
            <w:r w:rsidRPr="00E51C1F">
              <w:rPr>
                <w:rFonts w:ascii="宋体" w:hAnsi="宋体" w:cs="宋体" w:hint="eastAsia"/>
                <w:b/>
                <w:szCs w:val="21"/>
              </w:rPr>
              <w:t>/3分</w:t>
            </w:r>
            <w:r w:rsidRPr="00E51C1F">
              <w:rPr>
                <w:rFonts w:ascii="宋体" w:hAnsi="宋体" w:cs="宋体" w:hint="eastAsia"/>
                <w:szCs w:val="21"/>
              </w:rPr>
              <w:t>。</w:t>
            </w:r>
          </w:p>
        </w:tc>
        <w:tc>
          <w:tcPr>
            <w:tcW w:w="657" w:type="pct"/>
            <w:vAlign w:val="center"/>
          </w:tcPr>
          <w:p w14:paraId="5031402F" w14:textId="77777777" w:rsidR="004A063F" w:rsidRDefault="009329EE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</w:tr>
      <w:tr w:rsidR="004A063F" w14:paraId="65AFD951" w14:textId="77777777" w:rsidTr="00E51C1F">
        <w:trPr>
          <w:jc w:val="center"/>
        </w:trPr>
        <w:tc>
          <w:tcPr>
            <w:tcW w:w="627" w:type="pct"/>
            <w:vAlign w:val="center"/>
          </w:tcPr>
          <w:p w14:paraId="78B6F078" w14:textId="77777777" w:rsidR="004A063F" w:rsidRDefault="009329EE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  目</w:t>
            </w:r>
          </w:p>
        </w:tc>
        <w:tc>
          <w:tcPr>
            <w:tcW w:w="3069" w:type="pct"/>
            <w:vMerge/>
            <w:shd w:val="clear" w:color="auto" w:fill="FFFFFF" w:themeFill="background1"/>
            <w:vAlign w:val="center"/>
          </w:tcPr>
          <w:p w14:paraId="1D34255B" w14:textId="77777777" w:rsidR="004A063F" w:rsidRDefault="004A063F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57" w:type="pct"/>
            <w:vAlign w:val="center"/>
          </w:tcPr>
          <w:p w14:paraId="7489CDFA" w14:textId="77777777" w:rsidR="004A063F" w:rsidRDefault="009329EE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自评结果</w:t>
            </w:r>
          </w:p>
        </w:tc>
      </w:tr>
      <w:tr w:rsidR="004A063F" w14:paraId="29EAC4CB" w14:textId="77777777" w:rsidTr="00E51C1F">
        <w:trPr>
          <w:trHeight w:val="738"/>
          <w:jc w:val="center"/>
        </w:trPr>
        <w:tc>
          <w:tcPr>
            <w:tcW w:w="627" w:type="pct"/>
            <w:vAlign w:val="center"/>
          </w:tcPr>
          <w:p w14:paraId="2630EF0A" w14:textId="77777777" w:rsidR="004A063F" w:rsidRDefault="009329EE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课堂教学</w:t>
            </w:r>
          </w:p>
        </w:tc>
        <w:tc>
          <w:tcPr>
            <w:tcW w:w="3069" w:type="pct"/>
            <w:vMerge/>
            <w:shd w:val="clear" w:color="auto" w:fill="FFFFFF" w:themeFill="background1"/>
            <w:vAlign w:val="center"/>
          </w:tcPr>
          <w:p w14:paraId="3E4F1AB7" w14:textId="77777777" w:rsidR="004A063F" w:rsidRDefault="004A063F">
            <w:pPr>
              <w:spacing w:line="3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57" w:type="pct"/>
            <w:vAlign w:val="center"/>
          </w:tcPr>
          <w:p w14:paraId="7BC0AE47" w14:textId="77777777" w:rsidR="004A063F" w:rsidRDefault="009329EE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3</w:t>
            </w:r>
          </w:p>
        </w:tc>
      </w:tr>
      <w:tr w:rsidR="004A063F" w14:paraId="5A94EA08" w14:textId="77777777" w:rsidTr="003411CC">
        <w:trPr>
          <w:trHeight w:val="99"/>
          <w:jc w:val="center"/>
        </w:trPr>
        <w:tc>
          <w:tcPr>
            <w:tcW w:w="4353" w:type="pct"/>
            <w:gridSpan w:val="3"/>
            <w:vAlign w:val="center"/>
          </w:tcPr>
          <w:p w14:paraId="2E8C61E9" w14:textId="77777777" w:rsidR="004A063F" w:rsidRDefault="009329EE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自   评   情   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况</w:t>
            </w:r>
            <w:proofErr w:type="gramEnd"/>
          </w:p>
        </w:tc>
      </w:tr>
      <w:tr w:rsidR="004A063F" w14:paraId="03C014E1" w14:textId="77777777" w:rsidTr="003411CC">
        <w:trPr>
          <w:trHeight w:val="9750"/>
          <w:jc w:val="center"/>
        </w:trPr>
        <w:tc>
          <w:tcPr>
            <w:tcW w:w="4353" w:type="pct"/>
            <w:gridSpan w:val="3"/>
          </w:tcPr>
          <w:p w14:paraId="1DE30C33" w14:textId="6980626E" w:rsidR="004A063F" w:rsidRPr="00F371FA" w:rsidRDefault="00F371FA">
            <w:pPr>
              <w:spacing w:line="288" w:lineRule="auto"/>
              <w:ind w:firstLineChars="200" w:firstLine="420"/>
              <w:rPr>
                <w:rFonts w:ascii="宋体" w:hAnsi="宋体" w:cs="宋体"/>
                <w:color w:val="000000" w:themeColor="text1"/>
                <w:szCs w:val="21"/>
                <w:lang w:bidi="ar"/>
              </w:rPr>
            </w:pPr>
            <w:r w:rsidRPr="00F371FA">
              <w:rPr>
                <w:rFonts w:ascii="宋体" w:hAnsi="宋体" w:cs="宋体" w:hint="eastAsia"/>
                <w:color w:val="000000" w:themeColor="text1"/>
                <w:szCs w:val="21"/>
              </w:rPr>
              <w:t>课堂教学是体现新课程理念、落实教学目标的主阵地和主渠道。学校不断深化课堂教学改革，落实立德树人教育理念，培养学生核心素养。</w:t>
            </w:r>
            <w:r w:rsidR="009329EE" w:rsidRPr="00F371FA">
              <w:rPr>
                <w:rFonts w:ascii="宋体" w:hAnsi="宋体" w:cs="宋体" w:hint="eastAsia"/>
                <w:color w:val="000000" w:themeColor="text1"/>
                <w:szCs w:val="21"/>
                <w:lang w:bidi="ar"/>
              </w:rPr>
              <w:t>要求每个教研组组织学习学科核心素养理论，并进行</w:t>
            </w:r>
            <w:r w:rsidRPr="00F371FA">
              <w:rPr>
                <w:rFonts w:ascii="宋体" w:hAnsi="宋体" w:cs="宋体" w:hint="eastAsia"/>
                <w:color w:val="000000" w:themeColor="text1"/>
                <w:szCs w:val="21"/>
                <w:lang w:bidi="ar"/>
              </w:rPr>
              <w:t>相应</w:t>
            </w:r>
            <w:r w:rsidR="009329EE" w:rsidRPr="00F371FA">
              <w:rPr>
                <w:rFonts w:ascii="宋体" w:hAnsi="宋体" w:cs="宋体" w:hint="eastAsia"/>
                <w:color w:val="000000" w:themeColor="text1"/>
                <w:szCs w:val="21"/>
                <w:lang w:bidi="ar"/>
              </w:rPr>
              <w:t>课题研究</w:t>
            </w:r>
            <w:r w:rsidRPr="00F371FA">
              <w:rPr>
                <w:rFonts w:ascii="宋体" w:hAnsi="宋体" w:cs="宋体" w:hint="eastAsia"/>
                <w:color w:val="000000" w:themeColor="text1"/>
                <w:szCs w:val="21"/>
                <w:lang w:bidi="ar"/>
              </w:rPr>
              <w:t>和论文撰写</w:t>
            </w:r>
            <w:r w:rsidR="009329EE" w:rsidRPr="00F371FA">
              <w:rPr>
                <w:rFonts w:ascii="宋体" w:hAnsi="宋体" w:cs="宋体" w:hint="eastAsia"/>
                <w:color w:val="000000" w:themeColor="text1"/>
                <w:szCs w:val="21"/>
                <w:lang w:bidi="ar"/>
              </w:rPr>
              <w:t>，</w:t>
            </w:r>
            <w:r w:rsidRPr="00F371FA">
              <w:rPr>
                <w:rFonts w:ascii="宋体" w:hAnsi="宋体" w:cs="宋体" w:hint="eastAsia"/>
                <w:color w:val="000000" w:themeColor="text1"/>
                <w:szCs w:val="21"/>
                <w:lang w:bidi="ar"/>
              </w:rPr>
              <w:t>从校本课程建设、课堂教学设计、校本作业设计等方面入手，</w:t>
            </w:r>
            <w:r w:rsidR="009329EE" w:rsidRPr="00F371FA">
              <w:rPr>
                <w:rFonts w:ascii="宋体" w:hAnsi="宋体" w:cs="宋体" w:hint="eastAsia"/>
                <w:color w:val="000000" w:themeColor="text1"/>
                <w:szCs w:val="21"/>
                <w:lang w:bidi="ar"/>
              </w:rPr>
              <w:t>探索</w:t>
            </w:r>
            <w:r w:rsidRPr="00F371FA">
              <w:rPr>
                <w:rFonts w:ascii="宋体" w:hAnsi="宋体" w:cs="宋体" w:hint="eastAsia"/>
                <w:color w:val="000000" w:themeColor="text1"/>
                <w:szCs w:val="21"/>
                <w:lang w:bidi="ar"/>
              </w:rPr>
              <w:t>不同实现</w:t>
            </w:r>
            <w:r w:rsidR="009329EE" w:rsidRPr="00F371FA">
              <w:rPr>
                <w:rFonts w:ascii="宋体" w:hAnsi="宋体" w:cs="宋体" w:hint="eastAsia"/>
                <w:color w:val="000000" w:themeColor="text1"/>
                <w:szCs w:val="21"/>
                <w:lang w:bidi="ar"/>
              </w:rPr>
              <w:t>路径</w:t>
            </w:r>
            <w:r w:rsidR="009329EE" w:rsidRPr="00F371FA">
              <w:rPr>
                <w:rFonts w:ascii="宋体" w:hAnsi="宋体" w:cs="宋体" w:hint="eastAsia"/>
                <w:color w:val="000000" w:themeColor="text1"/>
                <w:szCs w:val="21"/>
              </w:rPr>
              <w:t>。</w:t>
            </w:r>
            <w:r w:rsidRPr="00F371FA">
              <w:rPr>
                <w:rFonts w:ascii="宋体" w:hAnsi="宋体" w:cs="宋体" w:hint="eastAsia"/>
                <w:color w:val="000000" w:themeColor="text1"/>
                <w:szCs w:val="21"/>
              </w:rPr>
              <w:t>学校成立了课堂改革领导小组，鼓励教师积极进行教与</w:t>
            </w:r>
            <w:proofErr w:type="gramStart"/>
            <w:r w:rsidRPr="00F371FA">
              <w:rPr>
                <w:rFonts w:ascii="宋体" w:hAnsi="宋体" w:cs="宋体" w:hint="eastAsia"/>
                <w:color w:val="000000" w:themeColor="text1"/>
                <w:szCs w:val="21"/>
              </w:rPr>
              <w:t>学方式</w:t>
            </w:r>
            <w:proofErr w:type="gramEnd"/>
            <w:r w:rsidRPr="00F371FA">
              <w:rPr>
                <w:rFonts w:ascii="宋体" w:hAnsi="宋体" w:cs="宋体" w:hint="eastAsia"/>
                <w:color w:val="000000" w:themeColor="text1"/>
                <w:szCs w:val="21"/>
              </w:rPr>
              <w:t>的改革，改进课堂教学方法，主要实行“读思达”模式下的大单元教学，数学组还学习了“四元五环”教学法，通过启迪智慧、探究思路、讨论达成等多种方式引导和鼓励学生自主学习、合作交流、探究答疑，加深对基本概念、基本原理的掌握和应用，提高学生全面运用已有知识进行分析、判断、解决问题的关键能力与必备品格，促进学生综合发展。学校每学年通过市级开放周、县级公开周</w:t>
            </w:r>
            <w:r w:rsidR="00E40F9B" w:rsidRPr="00F371FA">
              <w:rPr>
                <w:rFonts w:ascii="宋体" w:hAnsi="宋体" w:cs="宋体" w:hint="eastAsia"/>
                <w:color w:val="000000" w:themeColor="text1"/>
                <w:szCs w:val="21"/>
              </w:rPr>
              <w:t>活动</w:t>
            </w:r>
            <w:r w:rsidRPr="00F371FA">
              <w:rPr>
                <w:rFonts w:ascii="宋体" w:hAnsi="宋体" w:cs="宋体" w:hint="eastAsia"/>
                <w:color w:val="000000" w:themeColor="text1"/>
                <w:szCs w:val="21"/>
              </w:rPr>
              <w:t>，举办新教师汇报课、优秀教师示范课，教师们互相学习,互相切磋，推动教学</w:t>
            </w:r>
            <w:r w:rsidR="00E40F9B">
              <w:rPr>
                <w:rFonts w:ascii="宋体" w:hAnsi="宋体" w:cs="宋体" w:hint="eastAsia"/>
                <w:color w:val="000000" w:themeColor="text1"/>
                <w:szCs w:val="21"/>
              </w:rPr>
              <w:t>方式</w:t>
            </w:r>
            <w:r w:rsidRPr="00F371FA">
              <w:rPr>
                <w:rFonts w:ascii="宋体" w:hAnsi="宋体" w:cs="宋体" w:hint="eastAsia"/>
                <w:color w:val="000000" w:themeColor="text1"/>
                <w:szCs w:val="21"/>
              </w:rPr>
              <w:t>改革，提高课堂教学效益，让课堂焕发新活力。</w:t>
            </w:r>
          </w:p>
          <w:p w14:paraId="00A25DE7" w14:textId="4FECA9B4" w:rsidR="00F371FA" w:rsidRPr="00F371FA" w:rsidRDefault="00F371FA">
            <w:pPr>
              <w:spacing w:line="288" w:lineRule="auto"/>
              <w:ind w:firstLineChars="200" w:firstLine="420"/>
              <w:rPr>
                <w:rFonts w:ascii="宋体" w:hAnsi="宋体" w:cs="宋体"/>
                <w:color w:val="000000" w:themeColor="text1"/>
                <w:szCs w:val="21"/>
                <w:lang w:bidi="ar"/>
              </w:rPr>
            </w:pPr>
            <w:r w:rsidRPr="00F371FA">
              <w:rPr>
                <w:rFonts w:ascii="宋体" w:hAnsi="宋体" w:cs="宋体" w:hint="eastAsia"/>
                <w:color w:val="000000" w:themeColor="text1"/>
                <w:szCs w:val="21"/>
                <w:lang w:bidi="ar"/>
              </w:rPr>
              <w:t>在课堂教学过程中，既发挥教师的主导作用，又充分发挥学生的主体作用，改变过去传统的满堂灌、填鸭式教学,注重</w:t>
            </w:r>
            <w:r w:rsidR="00AF6C3E">
              <w:rPr>
                <w:rFonts w:ascii="宋体" w:hAnsi="宋体" w:cs="宋体" w:hint="eastAsia"/>
                <w:color w:val="000000" w:themeColor="text1"/>
                <w:szCs w:val="21"/>
                <w:lang w:bidi="ar"/>
              </w:rPr>
              <w:t>以“生”为主的课堂模式</w:t>
            </w:r>
            <w:r w:rsidRPr="00F371FA">
              <w:rPr>
                <w:rFonts w:ascii="宋体" w:hAnsi="宋体" w:cs="宋体" w:hint="eastAsia"/>
                <w:color w:val="000000" w:themeColor="text1"/>
                <w:szCs w:val="21"/>
                <w:lang w:bidi="ar"/>
              </w:rPr>
              <w:t>，营造民主、平等、和谐的教学环境，充分发挥学生的潜能，让学生主动学习和参与探究，培养学生的创新精神和实践能力，特别是在课堂的师生互动中，逐步形成了有效、有序的“互动教学模式”，即：合理有效的语言互动、平衡有序的行为互动、自主高频的小组互动、有效生成的内容互动、真实自然的情感互动。从学科特有的属性出发，理解学科特征，明确学科需求，在备课、课堂教学、</w:t>
            </w:r>
            <w:r w:rsidR="00AF6C3E">
              <w:rPr>
                <w:rFonts w:ascii="宋体" w:hAnsi="宋体" w:cs="宋体" w:hint="eastAsia"/>
                <w:color w:val="000000" w:themeColor="text1"/>
                <w:szCs w:val="21"/>
                <w:lang w:bidi="ar"/>
              </w:rPr>
              <w:t>校本</w:t>
            </w:r>
            <w:r w:rsidRPr="00F371FA">
              <w:rPr>
                <w:rFonts w:ascii="宋体" w:hAnsi="宋体" w:cs="宋体" w:hint="eastAsia"/>
                <w:color w:val="000000" w:themeColor="text1"/>
                <w:szCs w:val="21"/>
                <w:lang w:bidi="ar"/>
              </w:rPr>
              <w:t>作业布置等教学环节中推进分层教学，注重层次性与递进性，既注重全面发展，又发挥学生的个性特长。得益于此，我校学生在各类学科和科技创新大赛中，屡获佳绩。</w:t>
            </w:r>
          </w:p>
          <w:p w14:paraId="12A29F25" w14:textId="32B64A4C" w:rsidR="002F7C3F" w:rsidRPr="002F7C3F" w:rsidRDefault="009329EE" w:rsidP="002F7C3F">
            <w:pPr>
              <w:spacing w:line="288" w:lineRule="auto"/>
              <w:ind w:firstLineChars="200"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目前</w:t>
            </w:r>
            <w:r w:rsidR="00F371FA">
              <w:rPr>
                <w:rFonts w:ascii="宋体" w:hAnsi="宋体" w:cs="宋体" w:hint="eastAsia"/>
                <w:szCs w:val="21"/>
                <w:lang w:bidi="ar"/>
              </w:rPr>
              <w:t>，</w:t>
            </w:r>
            <w:r>
              <w:rPr>
                <w:rFonts w:ascii="宋体" w:hAnsi="宋体" w:cs="宋体" w:hint="eastAsia"/>
                <w:szCs w:val="21"/>
                <w:lang w:bidi="ar"/>
              </w:rPr>
              <w:t>广大教师基本上都能运用信息技术进行教学设计、课件</w:t>
            </w:r>
            <w:r w:rsidR="00F371FA">
              <w:rPr>
                <w:rFonts w:ascii="宋体" w:hAnsi="宋体" w:cs="宋体" w:hint="eastAsia"/>
                <w:szCs w:val="21"/>
                <w:lang w:bidi="ar"/>
              </w:rPr>
              <w:t>制作</w:t>
            </w:r>
            <w:r>
              <w:rPr>
                <w:rFonts w:ascii="宋体" w:hAnsi="宋体" w:cs="宋体" w:hint="eastAsia"/>
                <w:szCs w:val="21"/>
                <w:lang w:bidi="ar"/>
              </w:rPr>
              <w:t>，并熟练运用多媒体计算机开展教学活动。学校积极探索和实施信息技术与学科的</w:t>
            </w:r>
            <w:r w:rsidR="00F371FA">
              <w:rPr>
                <w:rFonts w:ascii="宋体" w:hAnsi="宋体" w:cs="宋体" w:hint="eastAsia"/>
                <w:szCs w:val="21"/>
                <w:lang w:bidi="ar"/>
              </w:rPr>
              <w:t>有效</w:t>
            </w:r>
            <w:r>
              <w:rPr>
                <w:rFonts w:ascii="宋体" w:hAnsi="宋体" w:cs="宋体" w:hint="eastAsia"/>
                <w:szCs w:val="21"/>
                <w:lang w:bidi="ar"/>
              </w:rPr>
              <w:t>融合</w:t>
            </w:r>
            <w:r w:rsidR="00F371FA">
              <w:rPr>
                <w:rFonts w:ascii="宋体" w:hAnsi="宋体" w:cs="宋体" w:hint="eastAsia"/>
                <w:szCs w:val="21"/>
                <w:lang w:bidi="ar"/>
              </w:rPr>
              <w:t>，通过校内大练兵，提高了教师的整体融合课水平，</w:t>
            </w:r>
            <w:r w:rsidR="00F371FA" w:rsidRPr="00F371FA">
              <w:rPr>
                <w:rFonts w:ascii="宋体" w:hAnsi="宋体" w:cs="宋体" w:hint="eastAsia"/>
                <w:szCs w:val="21"/>
                <w:lang w:bidi="ar"/>
              </w:rPr>
              <w:t>板书板画和相关学科实验操作</w:t>
            </w:r>
            <w:r w:rsidR="00F371FA">
              <w:rPr>
                <w:rFonts w:ascii="宋体" w:hAnsi="宋体" w:cs="宋体" w:hint="eastAsia"/>
                <w:szCs w:val="21"/>
                <w:lang w:bidi="ar"/>
              </w:rPr>
              <w:t>也得到了相应提升。</w:t>
            </w:r>
            <w:r>
              <w:rPr>
                <w:rFonts w:ascii="宋体" w:hAnsi="宋体" w:cs="宋体" w:hint="eastAsia"/>
                <w:szCs w:val="21"/>
                <w:lang w:bidi="ar"/>
              </w:rPr>
              <w:t>近年来，参与融合的学科有语文、数学、英语、政治、历史、地理、物理、化学、生物、音乐、美术</w:t>
            </w:r>
            <w:r w:rsidR="00F371FA">
              <w:rPr>
                <w:rFonts w:ascii="宋体" w:hAnsi="宋体" w:cs="宋体" w:hint="eastAsia"/>
                <w:szCs w:val="21"/>
                <w:lang w:bidi="ar"/>
              </w:rPr>
              <w:t>、通用技术、心理学</w:t>
            </w:r>
            <w:r>
              <w:rPr>
                <w:rFonts w:ascii="宋体" w:hAnsi="宋体" w:cs="宋体" w:hint="eastAsia"/>
                <w:szCs w:val="21"/>
                <w:lang w:bidi="ar"/>
              </w:rPr>
              <w:t>等，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融合课时数每学年教师人均</w:t>
            </w:r>
            <w:r>
              <w:rPr>
                <w:rFonts w:ascii="宋体" w:hAnsi="宋体" w:cs="宋体"/>
                <w:kern w:val="0"/>
                <w:sz w:val="24"/>
                <w:lang w:bidi="ar"/>
              </w:rPr>
              <w:t>5</w:t>
            </w:r>
            <w:r>
              <w:rPr>
                <w:rFonts w:ascii="宋体" w:hAnsi="宋体" w:cs="宋体" w:hint="eastAsia"/>
                <w:szCs w:val="21"/>
                <w:lang w:bidi="ar"/>
              </w:rPr>
              <w:t>节。</w:t>
            </w:r>
            <w:r w:rsidR="00F371FA">
              <w:rPr>
                <w:rFonts w:ascii="宋体" w:hAnsi="宋体" w:cs="宋体" w:hint="eastAsia"/>
                <w:szCs w:val="21"/>
                <w:lang w:bidi="ar"/>
              </w:rPr>
              <w:t>课堂教学质量高，教务处</w:t>
            </w:r>
            <w:r w:rsidR="00F371FA" w:rsidRPr="00F371FA">
              <w:rPr>
                <w:rFonts w:ascii="宋体" w:hAnsi="宋体" w:cs="宋体" w:hint="eastAsia"/>
                <w:szCs w:val="21"/>
                <w:lang w:bidi="ar"/>
              </w:rPr>
              <w:t>每</w:t>
            </w:r>
            <w:r w:rsidR="00F371FA">
              <w:rPr>
                <w:rFonts w:ascii="宋体" w:hAnsi="宋体" w:cs="宋体" w:hint="eastAsia"/>
                <w:szCs w:val="21"/>
                <w:lang w:bidi="ar"/>
              </w:rPr>
              <w:t>学期</w:t>
            </w:r>
            <w:r w:rsidR="00F371FA" w:rsidRPr="00F371FA">
              <w:rPr>
                <w:rFonts w:ascii="宋体" w:hAnsi="宋体" w:cs="宋体" w:hint="eastAsia"/>
                <w:szCs w:val="21"/>
                <w:lang w:bidi="ar"/>
              </w:rPr>
              <w:t>均开展评</w:t>
            </w:r>
            <w:proofErr w:type="gramStart"/>
            <w:r w:rsidR="00F371FA" w:rsidRPr="00F371FA">
              <w:rPr>
                <w:rFonts w:ascii="宋体" w:hAnsi="宋体" w:cs="宋体" w:hint="eastAsia"/>
                <w:szCs w:val="21"/>
                <w:lang w:bidi="ar"/>
              </w:rPr>
              <w:t>教民主</w:t>
            </w:r>
            <w:proofErr w:type="gramEnd"/>
            <w:r w:rsidR="00F371FA" w:rsidRPr="00F371FA">
              <w:rPr>
                <w:rFonts w:ascii="宋体" w:hAnsi="宋体" w:cs="宋体" w:hint="eastAsia"/>
                <w:szCs w:val="21"/>
                <w:lang w:bidi="ar"/>
              </w:rPr>
              <w:t>测评，近</w:t>
            </w:r>
            <w:r w:rsidR="00B0190C">
              <w:rPr>
                <w:rFonts w:ascii="宋体" w:hAnsi="宋体" w:cs="宋体" w:hint="eastAsia"/>
                <w:szCs w:val="21"/>
                <w:lang w:bidi="ar"/>
              </w:rPr>
              <w:t>三</w:t>
            </w:r>
            <w:r w:rsidR="00F371FA">
              <w:rPr>
                <w:rFonts w:ascii="宋体" w:hAnsi="宋体" w:cs="宋体" w:hint="eastAsia"/>
                <w:szCs w:val="21"/>
                <w:lang w:bidi="ar"/>
              </w:rPr>
              <w:t>学</w:t>
            </w:r>
            <w:r w:rsidR="00AF6C3E">
              <w:rPr>
                <w:rFonts w:ascii="宋体" w:hAnsi="宋体" w:cs="宋体" w:hint="eastAsia"/>
                <w:szCs w:val="21"/>
                <w:lang w:bidi="ar"/>
              </w:rPr>
              <w:t>年（2</w:t>
            </w:r>
            <w:r w:rsidR="00AF6C3E">
              <w:rPr>
                <w:rFonts w:ascii="宋体" w:hAnsi="宋体" w:cs="宋体"/>
                <w:szCs w:val="21"/>
                <w:lang w:bidi="ar"/>
              </w:rPr>
              <w:t>021</w:t>
            </w:r>
            <w:r w:rsidR="00AF6C3E">
              <w:rPr>
                <w:rFonts w:ascii="宋体" w:hAnsi="宋体" w:cs="宋体" w:hint="eastAsia"/>
                <w:szCs w:val="21"/>
                <w:lang w:bidi="ar"/>
              </w:rPr>
              <w:t>-</w:t>
            </w:r>
            <w:r w:rsidR="00AF6C3E">
              <w:rPr>
                <w:rFonts w:ascii="宋体" w:hAnsi="宋体" w:cs="宋体"/>
                <w:szCs w:val="21"/>
                <w:lang w:bidi="ar"/>
              </w:rPr>
              <w:t>2022</w:t>
            </w:r>
            <w:r w:rsidR="00AF6C3E">
              <w:rPr>
                <w:rFonts w:ascii="宋体" w:hAnsi="宋体" w:cs="宋体" w:hint="eastAsia"/>
                <w:szCs w:val="21"/>
                <w:lang w:bidi="ar"/>
              </w:rPr>
              <w:t>，2</w:t>
            </w:r>
            <w:r w:rsidR="00AF6C3E">
              <w:rPr>
                <w:rFonts w:ascii="宋体" w:hAnsi="宋体" w:cs="宋体"/>
                <w:szCs w:val="21"/>
                <w:lang w:bidi="ar"/>
              </w:rPr>
              <w:t>022</w:t>
            </w:r>
            <w:r w:rsidR="00AF6C3E">
              <w:rPr>
                <w:rFonts w:ascii="宋体" w:hAnsi="宋体" w:cs="宋体" w:hint="eastAsia"/>
                <w:szCs w:val="21"/>
                <w:lang w:bidi="ar"/>
              </w:rPr>
              <w:t>-</w:t>
            </w:r>
            <w:r w:rsidR="00AF6C3E">
              <w:rPr>
                <w:rFonts w:ascii="宋体" w:hAnsi="宋体" w:cs="宋体"/>
                <w:szCs w:val="21"/>
                <w:lang w:bidi="ar"/>
              </w:rPr>
              <w:t>2023</w:t>
            </w:r>
            <w:r w:rsidR="00AF6C3E">
              <w:rPr>
                <w:rFonts w:ascii="宋体" w:hAnsi="宋体" w:cs="宋体" w:hint="eastAsia"/>
                <w:szCs w:val="21"/>
                <w:lang w:bidi="ar"/>
              </w:rPr>
              <w:t>，2</w:t>
            </w:r>
            <w:r w:rsidR="00AF6C3E">
              <w:rPr>
                <w:rFonts w:ascii="宋体" w:hAnsi="宋体" w:cs="宋体"/>
                <w:szCs w:val="21"/>
                <w:lang w:bidi="ar"/>
              </w:rPr>
              <w:t>023</w:t>
            </w:r>
            <w:r w:rsidR="00AF6C3E">
              <w:rPr>
                <w:rFonts w:ascii="宋体" w:hAnsi="宋体" w:cs="宋体" w:hint="eastAsia"/>
                <w:szCs w:val="21"/>
                <w:lang w:bidi="ar"/>
              </w:rPr>
              <w:t>-</w:t>
            </w:r>
            <w:r w:rsidR="00AF6C3E">
              <w:rPr>
                <w:rFonts w:ascii="宋体" w:hAnsi="宋体" w:cs="宋体"/>
                <w:szCs w:val="21"/>
                <w:lang w:bidi="ar"/>
              </w:rPr>
              <w:t>2024</w:t>
            </w:r>
            <w:r w:rsidR="00AF6C3E">
              <w:rPr>
                <w:rFonts w:ascii="宋体" w:hAnsi="宋体" w:cs="宋体" w:hint="eastAsia"/>
                <w:szCs w:val="21"/>
                <w:lang w:bidi="ar"/>
              </w:rPr>
              <w:t>）</w:t>
            </w:r>
            <w:r w:rsidR="00F371FA" w:rsidRPr="00F371FA">
              <w:rPr>
                <w:rFonts w:ascii="宋体" w:hAnsi="宋体" w:cs="宋体" w:hint="eastAsia"/>
                <w:szCs w:val="21"/>
                <w:lang w:bidi="ar"/>
              </w:rPr>
              <w:t>测评中，</w:t>
            </w:r>
            <w:r w:rsidR="00F371FA" w:rsidRPr="00E51C1F">
              <w:rPr>
                <w:rFonts w:ascii="宋体" w:hAnsi="宋体" w:cs="宋体" w:hint="eastAsia"/>
                <w:szCs w:val="21"/>
                <w:lang w:bidi="ar"/>
              </w:rPr>
              <w:t>教师总体平均满意率分别为9</w:t>
            </w:r>
            <w:r w:rsidR="00F371FA" w:rsidRPr="00E51C1F">
              <w:rPr>
                <w:rFonts w:ascii="宋体" w:hAnsi="宋体" w:cs="宋体"/>
                <w:szCs w:val="21"/>
                <w:lang w:bidi="ar"/>
              </w:rPr>
              <w:t>1</w:t>
            </w:r>
            <w:r w:rsidR="00F371FA" w:rsidRPr="00E51C1F">
              <w:rPr>
                <w:rFonts w:ascii="宋体" w:hAnsi="宋体" w:cs="宋体" w:hint="eastAsia"/>
                <w:szCs w:val="21"/>
                <w:lang w:bidi="ar"/>
              </w:rPr>
              <w:t>.</w:t>
            </w:r>
            <w:r w:rsidR="00F371FA" w:rsidRPr="00E51C1F">
              <w:rPr>
                <w:rFonts w:ascii="宋体" w:hAnsi="宋体" w:cs="宋体"/>
                <w:szCs w:val="21"/>
                <w:lang w:bidi="ar"/>
              </w:rPr>
              <w:t>5</w:t>
            </w:r>
            <w:r w:rsidR="00AF6C3E" w:rsidRPr="00E51C1F">
              <w:rPr>
                <w:rFonts w:ascii="宋体" w:hAnsi="宋体" w:cs="宋体"/>
                <w:szCs w:val="21"/>
                <w:lang w:bidi="ar"/>
              </w:rPr>
              <w:t>8</w:t>
            </w:r>
            <w:r w:rsidR="00F371FA" w:rsidRPr="00E51C1F">
              <w:rPr>
                <w:rFonts w:ascii="宋体" w:hAnsi="宋体" w:cs="宋体" w:hint="eastAsia"/>
                <w:szCs w:val="21"/>
                <w:lang w:bidi="ar"/>
              </w:rPr>
              <w:t>%、9</w:t>
            </w:r>
            <w:r w:rsidR="00F371FA" w:rsidRPr="00E51C1F">
              <w:rPr>
                <w:rFonts w:ascii="宋体" w:hAnsi="宋体" w:cs="宋体"/>
                <w:szCs w:val="21"/>
                <w:lang w:bidi="ar"/>
              </w:rPr>
              <w:t>1</w:t>
            </w:r>
            <w:r w:rsidR="00F371FA" w:rsidRPr="00E51C1F">
              <w:rPr>
                <w:rFonts w:ascii="宋体" w:hAnsi="宋体" w:cs="宋体" w:hint="eastAsia"/>
                <w:szCs w:val="21"/>
                <w:lang w:bidi="ar"/>
              </w:rPr>
              <w:t>.</w:t>
            </w:r>
            <w:r w:rsidR="00AF6C3E" w:rsidRPr="00E51C1F">
              <w:rPr>
                <w:rFonts w:ascii="宋体" w:hAnsi="宋体" w:cs="宋体"/>
                <w:szCs w:val="21"/>
                <w:lang w:bidi="ar"/>
              </w:rPr>
              <w:t>63</w:t>
            </w:r>
            <w:r w:rsidR="00F371FA" w:rsidRPr="00E51C1F">
              <w:rPr>
                <w:rFonts w:ascii="宋体" w:hAnsi="宋体" w:cs="宋体" w:hint="eastAsia"/>
                <w:szCs w:val="21"/>
                <w:lang w:bidi="ar"/>
              </w:rPr>
              <w:t>%、9</w:t>
            </w:r>
            <w:r w:rsidR="00F371FA" w:rsidRPr="00E51C1F">
              <w:rPr>
                <w:rFonts w:ascii="宋体" w:hAnsi="宋体" w:cs="宋体"/>
                <w:szCs w:val="21"/>
                <w:lang w:bidi="ar"/>
              </w:rPr>
              <w:t>2</w:t>
            </w:r>
            <w:r w:rsidR="00F371FA" w:rsidRPr="00E51C1F">
              <w:rPr>
                <w:rFonts w:ascii="宋体" w:hAnsi="宋体" w:cs="宋体" w:hint="eastAsia"/>
                <w:szCs w:val="21"/>
                <w:lang w:bidi="ar"/>
              </w:rPr>
              <w:t>.</w:t>
            </w:r>
            <w:r w:rsidR="00AF6C3E" w:rsidRPr="00E51C1F">
              <w:rPr>
                <w:rFonts w:ascii="宋体" w:hAnsi="宋体" w:cs="宋体"/>
                <w:szCs w:val="21"/>
                <w:lang w:bidi="ar"/>
              </w:rPr>
              <w:t>99</w:t>
            </w:r>
            <w:r w:rsidR="00F371FA" w:rsidRPr="00E51C1F">
              <w:rPr>
                <w:rFonts w:ascii="宋体" w:hAnsi="宋体" w:cs="宋体" w:hint="eastAsia"/>
                <w:szCs w:val="21"/>
                <w:lang w:bidi="ar"/>
              </w:rPr>
              <w:t>%。</w:t>
            </w:r>
            <w:r w:rsidR="00F371FA" w:rsidRPr="00F371FA">
              <w:rPr>
                <w:rFonts w:ascii="宋体" w:hAnsi="宋体" w:cs="宋体" w:hint="eastAsia"/>
                <w:szCs w:val="21"/>
                <w:lang w:bidi="ar"/>
              </w:rPr>
              <w:t>学校注重提高课堂教学质量，教研组、</w:t>
            </w:r>
            <w:proofErr w:type="gramStart"/>
            <w:r w:rsidR="00F371FA" w:rsidRPr="00F371FA">
              <w:rPr>
                <w:rFonts w:ascii="宋体" w:hAnsi="宋体" w:cs="宋体" w:hint="eastAsia"/>
                <w:szCs w:val="21"/>
                <w:lang w:bidi="ar"/>
              </w:rPr>
              <w:t>备课组</w:t>
            </w:r>
            <w:proofErr w:type="gramEnd"/>
            <w:r w:rsidR="00F371FA" w:rsidRPr="00F371FA">
              <w:rPr>
                <w:rFonts w:ascii="宋体" w:hAnsi="宋体" w:cs="宋体" w:hint="eastAsia"/>
                <w:szCs w:val="21"/>
                <w:lang w:bidi="ar"/>
              </w:rPr>
              <w:t>通过集体备课、</w:t>
            </w:r>
            <w:proofErr w:type="gramStart"/>
            <w:r w:rsidR="00F371FA" w:rsidRPr="00F371FA">
              <w:rPr>
                <w:rFonts w:ascii="宋体" w:hAnsi="宋体" w:cs="宋体" w:hint="eastAsia"/>
                <w:szCs w:val="21"/>
                <w:lang w:bidi="ar"/>
              </w:rPr>
              <w:t>研</w:t>
            </w:r>
            <w:proofErr w:type="gramEnd"/>
            <w:r w:rsidR="00F371FA" w:rsidRPr="00F371FA">
              <w:rPr>
                <w:rFonts w:ascii="宋体" w:hAnsi="宋体" w:cs="宋体" w:hint="eastAsia"/>
                <w:szCs w:val="21"/>
                <w:lang w:bidi="ar"/>
              </w:rPr>
              <w:t>课、磨课、析课、评课提高课堂教学质量，教师参加设区市级以上基础教育</w:t>
            </w:r>
            <w:r w:rsidR="00F371FA">
              <w:rPr>
                <w:rFonts w:ascii="宋体" w:hAnsi="宋体" w:cs="宋体" w:hint="eastAsia"/>
                <w:szCs w:val="21"/>
                <w:lang w:bidi="ar"/>
              </w:rPr>
              <w:t>“精品课”的录制、</w:t>
            </w:r>
            <w:r w:rsidR="00F371FA" w:rsidRPr="00F371FA">
              <w:rPr>
                <w:rFonts w:ascii="宋体" w:hAnsi="宋体" w:cs="宋体" w:hint="eastAsia"/>
                <w:szCs w:val="21"/>
                <w:lang w:bidi="ar"/>
              </w:rPr>
              <w:t>教师技能大赛、</w:t>
            </w:r>
            <w:r w:rsidR="00F371FA">
              <w:rPr>
                <w:rFonts w:ascii="宋体" w:hAnsi="宋体" w:cs="宋体" w:hint="eastAsia"/>
                <w:szCs w:val="21"/>
                <w:lang w:bidi="ar"/>
              </w:rPr>
              <w:t>说课比赛、</w:t>
            </w:r>
            <w:r w:rsidR="00F371FA" w:rsidRPr="00F371FA">
              <w:rPr>
                <w:rFonts w:ascii="宋体" w:hAnsi="宋体" w:cs="宋体" w:hint="eastAsia"/>
                <w:szCs w:val="21"/>
                <w:lang w:bidi="ar"/>
              </w:rPr>
              <w:t>片段教学、信息技术与课堂有效融合课等各类教学技能竞赛均取得优异成绩</w:t>
            </w:r>
            <w:r w:rsidR="00E40F9B">
              <w:rPr>
                <w:rFonts w:ascii="宋体" w:hAnsi="宋体" w:cs="宋体" w:hint="eastAsia"/>
                <w:szCs w:val="21"/>
                <w:lang w:bidi="ar"/>
              </w:rPr>
              <w:t>，优良课比例达8</w:t>
            </w:r>
            <w:r w:rsidR="00E40F9B">
              <w:rPr>
                <w:rFonts w:ascii="宋体" w:hAnsi="宋体" w:cs="宋体"/>
                <w:szCs w:val="21"/>
                <w:lang w:bidi="ar"/>
              </w:rPr>
              <w:t>5</w:t>
            </w:r>
            <w:r w:rsidR="00E40F9B">
              <w:rPr>
                <w:rFonts w:ascii="宋体" w:hAnsi="宋体" w:cs="宋体" w:hint="eastAsia"/>
                <w:szCs w:val="21"/>
                <w:lang w:bidi="ar"/>
              </w:rPr>
              <w:t>.</w:t>
            </w:r>
            <w:r w:rsidR="00E40F9B">
              <w:rPr>
                <w:rFonts w:ascii="宋体" w:hAnsi="宋体" w:cs="宋体"/>
                <w:szCs w:val="21"/>
                <w:lang w:bidi="ar"/>
              </w:rPr>
              <w:t>2</w:t>
            </w:r>
            <w:r w:rsidR="00E40F9B">
              <w:rPr>
                <w:rFonts w:ascii="宋体" w:hAnsi="宋体" w:cs="宋体" w:hint="eastAsia"/>
                <w:szCs w:val="21"/>
                <w:lang w:bidi="ar"/>
              </w:rPr>
              <w:t>%</w:t>
            </w:r>
            <w:r w:rsidR="00F371FA" w:rsidRPr="00F371FA">
              <w:rPr>
                <w:rFonts w:ascii="宋体" w:hAnsi="宋体" w:cs="宋体" w:hint="eastAsia"/>
                <w:szCs w:val="21"/>
                <w:lang w:bidi="ar"/>
              </w:rPr>
              <w:t>。</w:t>
            </w:r>
          </w:p>
        </w:tc>
      </w:tr>
    </w:tbl>
    <w:p w14:paraId="1CD66898" w14:textId="77777777" w:rsidR="004A063F" w:rsidRDefault="004A063F"/>
    <w:sectPr w:rsidR="004A0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BBC58" w14:textId="77777777" w:rsidR="007873E3" w:rsidRDefault="007873E3" w:rsidP="00AF6C3E">
      <w:r>
        <w:separator/>
      </w:r>
    </w:p>
  </w:endnote>
  <w:endnote w:type="continuationSeparator" w:id="0">
    <w:p w14:paraId="04F35AA6" w14:textId="77777777" w:rsidR="007873E3" w:rsidRDefault="007873E3" w:rsidP="00AF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C5B42" w14:textId="77777777" w:rsidR="007873E3" w:rsidRDefault="007873E3" w:rsidP="00AF6C3E">
      <w:r>
        <w:separator/>
      </w:r>
    </w:p>
  </w:footnote>
  <w:footnote w:type="continuationSeparator" w:id="0">
    <w:p w14:paraId="59A198B0" w14:textId="77777777" w:rsidR="007873E3" w:rsidRDefault="007873E3" w:rsidP="00AF6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JkYzQyYWRiNzE1ZTZmOTdiZTE5OGJkMDIxNjA5ZGIifQ=="/>
  </w:docVars>
  <w:rsids>
    <w:rsidRoot w:val="0084252E"/>
    <w:rsid w:val="00260C9F"/>
    <w:rsid w:val="002F7C3F"/>
    <w:rsid w:val="003411CC"/>
    <w:rsid w:val="003D41FF"/>
    <w:rsid w:val="00454BBF"/>
    <w:rsid w:val="004A063F"/>
    <w:rsid w:val="005873BA"/>
    <w:rsid w:val="005D7A98"/>
    <w:rsid w:val="00646B71"/>
    <w:rsid w:val="006C2574"/>
    <w:rsid w:val="007873E3"/>
    <w:rsid w:val="007F0D4D"/>
    <w:rsid w:val="0084252E"/>
    <w:rsid w:val="008C3B99"/>
    <w:rsid w:val="009329EE"/>
    <w:rsid w:val="00AF6C3E"/>
    <w:rsid w:val="00B0190C"/>
    <w:rsid w:val="00CE6DE5"/>
    <w:rsid w:val="00E40F9B"/>
    <w:rsid w:val="00E51C1F"/>
    <w:rsid w:val="00E57F17"/>
    <w:rsid w:val="00F371FA"/>
    <w:rsid w:val="7BBE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6F6735"/>
  <w15:docId w15:val="{67439DB1-F16B-4901-AE39-BB69FEF6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2024-11-13T16:11:00Z</dcterms:created>
  <dcterms:modified xsi:type="dcterms:W3CDTF">2024-11-18T04:06:00Z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C059339662C14E38A42374F91F609C33_12</vt:lpwstr>
  </property>
</Properties>
</file>